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Titolo1"/>
        <w:jc w:val="center"/>
        <w:rPr>
          <w:rFonts w:ascii="Times New Roman" w:hAnsi="Times New Roman" w:cs="Times New Roman"/>
          <w:color w:val="2F5496" w:themeColor="accent1" w:themeShade="bf"/>
          <w:sz w:val="32"/>
          <w:szCs w:val="32"/>
          <w:lang w:val="en-US"/>
        </w:rPr>
      </w:pPr>
      <w:r>
        <w:rPr>
          <w:rFonts w:cs="Times New Roman" w:ascii="Times New Roman" w:hAnsi="Times New Roman"/>
          <w:color w:val="C00000"/>
          <w:sz w:val="32"/>
          <w:szCs w:val="32"/>
          <w:lang w:val="en-US"/>
        </w:rPr>
        <w:t>PhD</w:t>
      </w:r>
      <w:r>
        <w:rPr>
          <w:rFonts w:cs="Times New Roman" w:ascii="Times New Roman" w:hAnsi="Times New Roman"/>
          <w:color w:val="2F5496" w:themeColor="accent1" w:themeShade="bf"/>
          <w:sz w:val="32"/>
          <w:szCs w:val="32"/>
          <w:lang w:val="en-US"/>
        </w:rPr>
        <w:t xml:space="preserve"> in</w:t>
      </w:r>
      <w:r>
        <w:rPr>
          <w:rStyle w:val="Hps"/>
          <w:rFonts w:cs="Times New Roman" w:ascii="Times New Roman" w:hAnsi="Times New Roman"/>
          <w:color w:val="2F5496" w:themeColor="accent1" w:themeShade="bf"/>
          <w:sz w:val="32"/>
          <w:szCs w:val="32"/>
          <w:lang w:val="en-US"/>
        </w:rPr>
        <w:t xml:space="preserve"> </w:t>
      </w:r>
      <w:r>
        <w:rPr>
          <w:rFonts w:cs="Times New Roman" w:ascii="Times New Roman" w:hAnsi="Times New Roman"/>
          <w:color w:val="FFC000"/>
          <w:sz w:val="32"/>
          <w:szCs w:val="32"/>
          <w:lang w:val="en-US"/>
        </w:rPr>
        <w:t>C</w:t>
      </w:r>
      <w:r>
        <w:rPr>
          <w:rFonts w:cs="Times New Roman" w:ascii="Times New Roman" w:hAnsi="Times New Roman"/>
          <w:color w:val="2F5496" w:themeColor="accent1" w:themeShade="bf"/>
          <w:sz w:val="32"/>
          <w:szCs w:val="32"/>
          <w:lang w:val="en-US"/>
        </w:rPr>
        <w:t xml:space="preserve">omputational and </w:t>
      </w:r>
      <w:r>
        <w:rPr>
          <w:rFonts w:cs="Times New Roman" w:ascii="Times New Roman" w:hAnsi="Times New Roman"/>
          <w:color w:val="FFC000"/>
          <w:sz w:val="32"/>
          <w:szCs w:val="32"/>
          <w:lang w:val="en-US"/>
        </w:rPr>
        <w:t>Q</w:t>
      </w:r>
      <w:r>
        <w:rPr>
          <w:rFonts w:cs="Times New Roman" w:ascii="Times New Roman" w:hAnsi="Times New Roman"/>
          <w:color w:val="2F5496" w:themeColor="accent1" w:themeShade="bf"/>
          <w:sz w:val="32"/>
          <w:szCs w:val="32"/>
          <w:lang w:val="en-US"/>
        </w:rPr>
        <w:t xml:space="preserve">uantitative </w:t>
      </w:r>
      <w:r>
        <w:rPr>
          <w:rFonts w:cs="Times New Roman" w:ascii="Times New Roman" w:hAnsi="Times New Roman"/>
          <w:color w:val="FFC000"/>
          <w:sz w:val="32"/>
          <w:szCs w:val="32"/>
          <w:lang w:val="en-US"/>
        </w:rPr>
        <w:t>B</w:t>
      </w:r>
      <w:r>
        <w:rPr>
          <w:rFonts w:cs="Times New Roman" w:ascii="Times New Roman" w:hAnsi="Times New Roman"/>
          <w:color w:val="2F5496" w:themeColor="accent1" w:themeShade="bf"/>
          <w:sz w:val="32"/>
          <w:szCs w:val="32"/>
          <w:lang w:val="en-US"/>
        </w:rPr>
        <w:t>iology</w:t>
      </w:r>
    </w:p>
    <w:p>
      <w:pPr>
        <w:pStyle w:val="Titolo1"/>
        <w:jc w:val="center"/>
        <w:rPr>
          <w:rStyle w:val="Hps"/>
          <w:rFonts w:ascii="Times New Roman" w:hAnsi="Times New Roman" w:cs="Times New Roman"/>
          <w:color w:val="2F5496" w:themeColor="accent1" w:themeShade="bf"/>
        </w:rPr>
      </w:pPr>
      <w:r>
        <w:rPr>
          <w:rFonts w:cs="Times New Roman" w:ascii="Times New Roman" w:hAnsi="Times New Roman"/>
          <w:color w:val="2F5496" w:themeColor="accent1" w:themeShade="bf"/>
        </w:rPr>
        <w:t>Università degli Studi di Napoli Federico II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Titoloprincipale"/>
        <w:rPr/>
      </w:pPr>
      <w:r>
        <w:rPr/>
      </w:r>
    </w:p>
    <w:p>
      <w:pPr>
        <w:pStyle w:val="Titoloprincipale"/>
        <w:rPr>
          <w:rFonts w:ascii="Times New Roman" w:hAnsi="Times New Roman" w:cs="Times New Roman"/>
          <w:b/>
          <w:b/>
          <w:color w:val="2F5496" w:themeColor="accent1" w:themeShade="bf"/>
          <w:lang w:val="en-US"/>
        </w:rPr>
      </w:pPr>
      <w:r>
        <w:rPr>
          <w:rFonts w:cs="Times New Roman" w:ascii="Times New Roman" w:hAnsi="Times New Roman"/>
          <w:b/>
          <w:color w:val="2F5496" w:themeColor="accent1" w:themeShade="bf"/>
          <w:lang w:val="en-US"/>
        </w:rPr>
        <w:t xml:space="preserve">PhD Student: </w:t>
      </w:r>
    </w:p>
    <w:p>
      <w:pPr>
        <w:pStyle w:val="Titolo2"/>
        <w:rPr/>
      </w:pPr>
      <w:r>
        <w:rPr/>
        <w:t xml:space="preserve">Cycle: 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Titolo1"/>
        <w:jc w:val="center"/>
        <w:rPr>
          <w:rFonts w:ascii="Times New Roman" w:hAnsi="Times New Roman" w:cs="Times New Roman"/>
          <w:color w:val="C00000"/>
          <w:sz w:val="36"/>
          <w:szCs w:val="36"/>
          <w:lang w:val="en-US"/>
        </w:rPr>
      </w:pPr>
      <w:r>
        <w:rPr>
          <w:rFonts w:cs="Times New Roman" w:ascii="Times New Roman" w:hAnsi="Times New Roman"/>
          <w:color w:val="C00000"/>
          <w:sz w:val="36"/>
          <w:szCs w:val="36"/>
          <w:lang w:val="en-US"/>
        </w:rPr>
        <w:t>Training and Research Activities Report</w:t>
      </w:r>
    </w:p>
    <w:p>
      <w:pPr>
        <w:pStyle w:val="Titolo1"/>
        <w:jc w:val="center"/>
        <w:rPr>
          <w:rFonts w:ascii="Times New Roman" w:hAnsi="Times New Roman" w:cs="Times New Roman"/>
          <w:color w:val="C00000"/>
          <w:sz w:val="36"/>
          <w:szCs w:val="36"/>
          <w:lang w:val="en-US"/>
        </w:rPr>
      </w:pPr>
      <w:r>
        <w:rPr>
          <w:rFonts w:cs="Times New Roman" w:ascii="Times New Roman" w:hAnsi="Times New Roman"/>
          <w:color w:val="C00000"/>
          <w:sz w:val="36"/>
          <w:szCs w:val="36"/>
          <w:lang w:val="en-US"/>
        </w:rPr>
      </w:r>
    </w:p>
    <w:p>
      <w:pPr>
        <w:pStyle w:val="Titolo1"/>
        <w:jc w:val="center"/>
        <w:rPr>
          <w:color w:val="C00000"/>
          <w:sz w:val="36"/>
          <w:szCs w:val="36"/>
          <w:lang w:val="en-US"/>
        </w:rPr>
      </w:pPr>
      <w:r>
        <w:rPr>
          <w:rFonts w:cs="Times New Roman" w:ascii="Times New Roman" w:hAnsi="Times New Roman"/>
          <w:color w:val="C00000"/>
          <w:sz w:val="36"/>
          <w:szCs w:val="36"/>
          <w:lang w:val="en-US"/>
        </w:rPr>
        <w:t xml:space="preserve">Year: </w:t>
      </w:r>
      <w:r>
        <w:rPr>
          <w:rFonts w:cs="Times New Roman" w:ascii="Times New Roman" w:hAnsi="Times New Roman"/>
          <w:color w:val="C00000"/>
          <w:sz w:val="36"/>
          <w:szCs w:val="36"/>
          <w:highlight w:val="yellow"/>
          <w:lang w:val="en-US"/>
        </w:rPr>
        <w:t>First/Second/Third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Titolo2"/>
        <w:rPr>
          <w:sz w:val="32"/>
          <w:szCs w:val="32"/>
        </w:rPr>
      </w:pPr>
      <w:r>
        <w:rPr>
          <w:b w:val="false"/>
          <w:i/>
          <w:sz w:val="24"/>
          <w:szCs w:val="24"/>
          <w:highlight w:val="yellow"/>
          <w:u w:val="single"/>
        </w:rPr>
        <w:t>__student signature_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Titolo2"/>
        <w:rPr>
          <w:sz w:val="32"/>
          <w:szCs w:val="32"/>
        </w:rPr>
      </w:pPr>
      <w:r>
        <w:rPr>
          <w:sz w:val="32"/>
          <w:szCs w:val="32"/>
        </w:rPr>
        <w:t>Tutor: prof. …</w:t>
        <w:tab/>
        <w:tab/>
        <w:tab/>
        <w:tab/>
        <w:tab/>
      </w:r>
      <w:r>
        <w:rPr>
          <w:b w:val="false"/>
          <w:i/>
          <w:sz w:val="24"/>
          <w:szCs w:val="24"/>
          <w:highlight w:val="yellow"/>
          <w:u w:val="single"/>
        </w:rPr>
        <w:t>__tutor signature_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Titolo2"/>
        <w:rPr/>
      </w:pPr>
      <w:r>
        <w:rPr>
          <w:sz w:val="32"/>
          <w:szCs w:val="32"/>
        </w:rPr>
        <w:t>Co-Tutor:</w:t>
      </w:r>
      <w:r>
        <w:rPr/>
        <w:t xml:space="preserve"> </w:t>
        <w:br/>
      </w:r>
    </w:p>
    <w:p>
      <w:pPr>
        <w:pStyle w:val="Normal"/>
        <w:rPr>
          <w:rFonts w:ascii="Times New Roman" w:hAnsi="Times New Roman" w:cs="Times New Roman"/>
          <w:b/>
          <w:b/>
          <w:bCs/>
          <w:lang w:val="en-US"/>
        </w:rPr>
      </w:pPr>
      <w:r>
        <w:rPr>
          <w:rFonts w:cs="Times New Roman" w:ascii="Times New Roman" w:hAnsi="Times New Roman"/>
          <w:b/>
          <w:bCs/>
          <w:lang w:val="en-US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lang w:val="en-US"/>
        </w:rPr>
      </w:pPr>
      <w:r>
        <w:rPr>
          <w:rFonts w:cs="Times New Roman" w:ascii="Times New Roman" w:hAnsi="Times New Roman"/>
          <w:b/>
          <w:bCs/>
          <w:lang w:val="en-US"/>
        </w:rPr>
        <w:t xml:space="preserve">Date: </w:t>
      </w:r>
      <w:r>
        <w:rPr>
          <w:rFonts w:cs="Times New Roman" w:ascii="Times New Roman" w:hAnsi="Times New Roman"/>
          <w:b/>
          <w:bCs/>
          <w:highlight w:val="yellow"/>
          <w:lang w:val="en-US"/>
        </w:rPr>
        <w:t>October 21, 2020</w:t>
      </w:r>
      <w:r>
        <w:br w:type="page"/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bCs/>
          <w:color w:val="2E74B5" w:themeColor="accent5" w:themeShade="bf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2E74B5" w:themeColor="accent5" w:themeShade="bf"/>
          <w:sz w:val="24"/>
          <w:szCs w:val="24"/>
        </w:rPr>
        <w:t>Information:</w:t>
      </w:r>
    </w:p>
    <w:p>
      <w:pPr>
        <w:pStyle w:val="ListParagraph"/>
        <w:rPr>
          <w:rFonts w:ascii="Times New Roman" w:hAnsi="Times New Roman" w:cs="Times New Roman"/>
          <w:b/>
          <w:b/>
          <w:bCs/>
          <w:color w:val="2E74B5" w:themeColor="accent5" w:themeShade="bf"/>
        </w:rPr>
      </w:pPr>
      <w:r>
        <w:rPr>
          <w:rFonts w:cs="Times New Roman" w:ascii="Times New Roman" w:hAnsi="Times New Roman"/>
          <w:b/>
          <w:bCs/>
          <w:color w:val="2E74B5" w:themeColor="accent5" w:themeShade="bf"/>
        </w:rPr>
      </w:r>
    </w:p>
    <w:p>
      <w:pPr>
        <w:pStyle w:val="ListParagraph"/>
        <w:numPr>
          <w:ilvl w:val="0"/>
          <w:numId w:val="2"/>
        </w:numPr>
        <w:ind w:left="993" w:hanging="36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PhD student:</w:t>
      </w:r>
    </w:p>
    <w:p>
      <w:pPr>
        <w:pStyle w:val="ListParagraph"/>
        <w:numPr>
          <w:ilvl w:val="0"/>
          <w:numId w:val="2"/>
        </w:numPr>
        <w:ind w:left="993" w:hanging="36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DR number:</w:t>
      </w:r>
    </w:p>
    <w:p>
      <w:pPr>
        <w:pStyle w:val="ListParagraph"/>
        <w:numPr>
          <w:ilvl w:val="0"/>
          <w:numId w:val="2"/>
        </w:numPr>
        <w:ind w:left="993" w:hanging="36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Date of birth:</w:t>
      </w:r>
    </w:p>
    <w:p>
      <w:pPr>
        <w:pStyle w:val="ListParagraph"/>
        <w:numPr>
          <w:ilvl w:val="0"/>
          <w:numId w:val="2"/>
        </w:numPr>
        <w:ind w:left="993" w:hanging="36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Master Science degree:</w:t>
        <w:tab/>
        <w:tab/>
        <w:tab/>
        <w:t>University:</w:t>
      </w:r>
    </w:p>
    <w:p>
      <w:pPr>
        <w:pStyle w:val="ListParagraph"/>
        <w:numPr>
          <w:ilvl w:val="0"/>
          <w:numId w:val="2"/>
        </w:numPr>
        <w:ind w:left="993" w:hanging="36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Doctoral Cycle:</w:t>
      </w:r>
    </w:p>
    <w:p>
      <w:pPr>
        <w:pStyle w:val="ListParagraph"/>
        <w:numPr>
          <w:ilvl w:val="0"/>
          <w:numId w:val="2"/>
        </w:numPr>
        <w:ind w:left="993" w:hanging="360"/>
        <w:rPr>
          <w:rFonts w:ascii="Times New Roman" w:hAnsi="Times New Roman" w:cs="Times New Roman"/>
          <w:b/>
          <w:b/>
          <w:bCs/>
          <w:lang w:val="en-US"/>
        </w:rPr>
      </w:pPr>
      <w:r>
        <w:rPr>
          <w:rFonts w:cs="Times New Roman" w:ascii="Times New Roman" w:hAnsi="Times New Roman"/>
          <w:b/>
          <w:bCs/>
          <w:lang w:val="en-US"/>
        </w:rPr>
        <w:t xml:space="preserve">Scholarship type: </w:t>
      </w:r>
      <w:r>
        <w:rPr>
          <w:rFonts w:cs="Times New Roman" w:ascii="Times New Roman" w:hAnsi="Times New Roman"/>
          <w:b/>
          <w:bCs/>
          <w:i/>
          <w:highlight w:val="yellow"/>
          <w:lang w:val="en-US"/>
        </w:rPr>
        <w:t>(e.g.: UNINA / MUR PON / Funding company / no scholarship …)</w:t>
      </w:r>
    </w:p>
    <w:p>
      <w:pPr>
        <w:pStyle w:val="ListParagraph"/>
        <w:numPr>
          <w:ilvl w:val="0"/>
          <w:numId w:val="2"/>
        </w:numPr>
        <w:ind w:left="993" w:hanging="36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Tutor: </w:t>
      </w:r>
    </w:p>
    <w:p>
      <w:pPr>
        <w:pStyle w:val="ListParagraph"/>
        <w:numPr>
          <w:ilvl w:val="0"/>
          <w:numId w:val="2"/>
        </w:numPr>
        <w:ind w:left="993" w:hanging="36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Co-tutor: 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bCs/>
          <w:color w:val="2E74B5" w:themeColor="accent5" w:themeShade="bf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2E74B5" w:themeColor="accent5" w:themeShade="bf"/>
          <w:sz w:val="24"/>
          <w:szCs w:val="24"/>
        </w:rPr>
        <w:t>Study and training activities:</w:t>
      </w:r>
    </w:p>
    <w:tbl>
      <w:tblPr>
        <w:tblStyle w:val="TableGrid"/>
        <w:tblW w:w="908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9"/>
        <w:gridCol w:w="992"/>
        <w:gridCol w:w="851"/>
        <w:gridCol w:w="992"/>
        <w:gridCol w:w="1133"/>
        <w:gridCol w:w="1277"/>
        <w:gridCol w:w="1429"/>
      </w:tblGrid>
      <w:tr>
        <w:trPr/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  <w:t>Activity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  <w:t>Type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vertAlign w:val="superscript"/>
                <w:lang w:val="it-IT" w:eastAsia="en-US" w:bidi="ar-SA"/>
              </w:rPr>
              <w:t>1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  <w:t>Hours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  <w:t>Credits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  <w:t>Dates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  <w:t>Organizer</w:t>
            </w:r>
          </w:p>
        </w:tc>
        <w:tc>
          <w:tcPr>
            <w:tcW w:w="14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  <w:t>Certificate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vertAlign w:val="superscript"/>
                <w:lang w:val="it-IT" w:eastAsia="en-US" w:bidi="ar-SA"/>
              </w:rPr>
              <w:t>2</w:t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ListParagraph"/>
        <w:numPr>
          <w:ilvl w:val="0"/>
          <w:numId w:val="3"/>
        </w:numPr>
        <w:spacing w:before="60" w:after="160"/>
        <w:ind w:left="743" w:hanging="357"/>
        <w:contextualSpacing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cs="Times New Roman" w:ascii="Times New Roman" w:hAnsi="Times New Roman"/>
          <w:sz w:val="16"/>
          <w:szCs w:val="16"/>
          <w:lang w:val="en-US"/>
        </w:rPr>
        <w:t>Courses, Seminar, Doctoral School, Research, Tutorship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cs="Times New Roman" w:ascii="Times New Roman" w:hAnsi="Times New Roman"/>
          <w:sz w:val="16"/>
          <w:szCs w:val="16"/>
          <w:lang w:val="en-US"/>
        </w:rPr>
        <w:t>Choose: Y or N</w:t>
      </w:r>
    </w:p>
    <w:p>
      <w:pPr>
        <w:pStyle w:val="ListParagraph"/>
        <w:ind w:left="744" w:hanging="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cs="Times New Roman" w:ascii="Times New Roman" w:hAnsi="Times New Roman"/>
          <w:sz w:val="16"/>
          <w:szCs w:val="16"/>
          <w:lang w:val="en-US"/>
        </w:rPr>
      </w:r>
    </w:p>
    <w:p>
      <w:pPr>
        <w:pStyle w:val="ListParagraph"/>
        <w:ind w:left="744" w:hanging="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cs="Times New Roman" w:ascii="Times New Roman" w:hAnsi="Times New Roman"/>
          <w:sz w:val="16"/>
          <w:szCs w:val="16"/>
          <w:lang w:val="en-US"/>
        </w:rPr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/>
          <w:bCs/>
          <w:color w:val="2E74B5" w:themeColor="accent5" w:themeShade="bf"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color w:val="2E74B5" w:themeColor="accent5" w:themeShade="bf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color w:val="2E74B5" w:themeColor="accent5" w:themeShade="bf"/>
          <w:sz w:val="24"/>
          <w:szCs w:val="24"/>
          <w:lang w:val="en-US"/>
        </w:rPr>
        <w:t>Study and training activities - credits earned</w:t>
      </w:r>
    </w:p>
    <w:tbl>
      <w:tblPr>
        <w:tblStyle w:val="TableGrid"/>
        <w:tblW w:w="9104" w:type="dxa"/>
        <w:jc w:val="left"/>
        <w:tblInd w:w="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45"/>
        <w:gridCol w:w="1504"/>
        <w:gridCol w:w="1419"/>
        <w:gridCol w:w="1558"/>
        <w:gridCol w:w="1559"/>
        <w:gridCol w:w="1418"/>
      </w:tblGrid>
      <w:tr>
        <w:trPr/>
        <w:tc>
          <w:tcPr>
            <w:tcW w:w="16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  <w:t>Courses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  <w:t>Seminars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  <w:t>Research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  <w:t>Tutorship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  <w:t>Total</w:t>
            </w:r>
          </w:p>
        </w:tc>
      </w:tr>
      <w:tr>
        <w:trPr/>
        <w:tc>
          <w:tcPr>
            <w:tcW w:w="16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Bimonth 1</w:t>
            </w:r>
          </w:p>
        </w:tc>
        <w:tc>
          <w:tcPr>
            <w:tcW w:w="15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2"/>
                <w:lang w:val="it-IT" w:eastAsia="en-US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2"/>
                <w:lang w:val="it-IT" w:eastAsia="en-US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2"/>
                <w:lang w:val="it-IT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6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Bimonth 2</w:t>
            </w:r>
          </w:p>
        </w:tc>
        <w:tc>
          <w:tcPr>
            <w:tcW w:w="15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2"/>
                <w:lang w:val="it-IT" w:eastAsia="en-US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2"/>
                <w:lang w:val="it-IT" w:eastAsia="en-US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2"/>
                <w:lang w:val="it-IT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6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Bimonth 3</w:t>
            </w:r>
          </w:p>
        </w:tc>
        <w:tc>
          <w:tcPr>
            <w:tcW w:w="15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2"/>
                <w:lang w:val="it-IT" w:eastAsia="en-US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2"/>
                <w:lang w:val="it-IT" w:eastAsia="en-US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2"/>
                <w:lang w:val="it-IT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6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Bimonth 4</w:t>
            </w:r>
          </w:p>
        </w:tc>
        <w:tc>
          <w:tcPr>
            <w:tcW w:w="15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2"/>
                <w:lang w:val="it-IT" w:eastAsia="en-US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2"/>
                <w:lang w:val="it-IT" w:eastAsia="en-US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2"/>
                <w:lang w:val="it-IT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6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Bimonth 5</w:t>
            </w:r>
          </w:p>
        </w:tc>
        <w:tc>
          <w:tcPr>
            <w:tcW w:w="15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2"/>
                <w:lang w:val="it-IT" w:eastAsia="en-US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2"/>
                <w:lang w:val="it-IT" w:eastAsia="en-US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2"/>
                <w:lang w:val="it-IT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6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Bimonth 6</w:t>
            </w:r>
          </w:p>
        </w:tc>
        <w:tc>
          <w:tcPr>
            <w:tcW w:w="15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2"/>
                <w:lang w:val="it-IT" w:eastAsia="en-US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2"/>
                <w:lang w:val="it-IT" w:eastAsia="en-US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2"/>
                <w:lang w:val="it-IT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6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color w:val="FF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FF0000"/>
                <w:kern w:val="0"/>
                <w:sz w:val="22"/>
                <w:szCs w:val="22"/>
                <w:lang w:val="it-IT" w:eastAsia="en-US" w:bidi="ar-SA"/>
              </w:rPr>
              <w:t>Total</w:t>
            </w:r>
          </w:p>
        </w:tc>
        <w:tc>
          <w:tcPr>
            <w:tcW w:w="15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2"/>
                <w:lang w:val="it-IT" w:eastAsia="en-US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2"/>
                <w:lang w:val="it-IT" w:eastAsia="en-US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2"/>
                <w:lang w:val="it-IT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645" w:type="dxa"/>
            <w:tcBorders/>
            <w:shd w:color="auto" w:fill="E0E0E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FF0000"/>
                <w:kern w:val="0"/>
                <w:sz w:val="22"/>
                <w:szCs w:val="22"/>
                <w:lang w:val="it-IT" w:eastAsia="en-US" w:bidi="ar-SA"/>
              </w:rPr>
              <w:t>Expected</w:t>
            </w:r>
          </w:p>
        </w:tc>
        <w:tc>
          <w:tcPr>
            <w:tcW w:w="1504" w:type="dxa"/>
            <w:tcBorders/>
            <w:shd w:color="auto" w:fill="E0E0E0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B0F0"/>
                <w:kern w:val="0"/>
                <w:sz w:val="22"/>
                <w:szCs w:val="22"/>
                <w:lang w:val="it-IT" w:eastAsia="en-US" w:bidi="ar-SA"/>
              </w:rPr>
              <w:t>30 - 70</w:t>
            </w:r>
          </w:p>
        </w:tc>
        <w:tc>
          <w:tcPr>
            <w:tcW w:w="1419" w:type="dxa"/>
            <w:tcBorders/>
            <w:shd w:color="auto" w:fill="E0E0E0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B0F0"/>
                <w:kern w:val="0"/>
                <w:sz w:val="22"/>
                <w:szCs w:val="22"/>
                <w:lang w:val="it-IT" w:eastAsia="en-US" w:bidi="ar-SA"/>
              </w:rPr>
              <w:t>10 - 30</w:t>
            </w:r>
          </w:p>
        </w:tc>
        <w:tc>
          <w:tcPr>
            <w:tcW w:w="1558" w:type="dxa"/>
            <w:tcBorders/>
            <w:shd w:color="auto" w:fill="E0E0E0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B0F0"/>
                <w:kern w:val="0"/>
                <w:sz w:val="22"/>
                <w:szCs w:val="22"/>
                <w:lang w:val="it-IT" w:eastAsia="en-US" w:bidi="ar-SA"/>
              </w:rPr>
              <w:t>80 -  140</w:t>
            </w:r>
          </w:p>
        </w:tc>
        <w:tc>
          <w:tcPr>
            <w:tcW w:w="1559" w:type="dxa"/>
            <w:tcBorders/>
            <w:shd w:color="auto" w:fill="E0E0E0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B0F0"/>
                <w:kern w:val="0"/>
                <w:sz w:val="22"/>
                <w:szCs w:val="22"/>
                <w:lang w:val="it-IT" w:eastAsia="en-US" w:bidi="ar-SA"/>
              </w:rPr>
              <w:t>0 – 4.8</w:t>
            </w:r>
          </w:p>
        </w:tc>
        <w:tc>
          <w:tcPr>
            <w:tcW w:w="1418" w:type="dxa"/>
            <w:tcBorders/>
            <w:shd w:color="auto" w:fill="E0E0E0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B0F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B0F0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ind w:left="360" w:hanging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bCs/>
          <w:color w:val="2E74B5" w:themeColor="accent5" w:themeShade="bf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2E74B5" w:themeColor="accent5" w:themeShade="bf"/>
          <w:sz w:val="24"/>
          <w:szCs w:val="24"/>
        </w:rPr>
        <w:t>Research activity:</w:t>
      </w:r>
    </w:p>
    <w:p>
      <w:pPr>
        <w:pStyle w:val="ListParagraph"/>
        <w:ind w:left="426"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ListParagraph"/>
        <w:ind w:left="426" w:hanging="0"/>
        <w:rPr>
          <w:rFonts w:ascii="Times New Roman" w:hAnsi="Times New Roman" w:cs="Times New Roman"/>
          <w:i/>
          <w:i/>
          <w:lang w:val="en-US"/>
        </w:rPr>
      </w:pPr>
      <w:r>
        <w:rPr>
          <w:rFonts w:cs="Times New Roman" w:ascii="Times New Roman" w:hAnsi="Times New Roman"/>
          <w:i/>
          <w:highlight w:val="yellow"/>
          <w:lang w:val="en-US"/>
        </w:rPr>
        <w:t>Describe the topic, methodology and results of the research carried out in the current year</w:t>
      </w:r>
    </w:p>
    <w:p>
      <w:pPr>
        <w:pStyle w:val="Normal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cs="Times New Roman" w:ascii="Times New Roman" w:hAnsi="Times New Roman"/>
          <w:sz w:val="16"/>
          <w:szCs w:val="16"/>
          <w:lang w:val="en-US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cs="Times New Roman" w:ascii="Times New Roman" w:hAnsi="Times New Roman"/>
          <w:sz w:val="16"/>
          <w:szCs w:val="16"/>
          <w:lang w:val="en-US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cs="Times New Roman" w:ascii="Times New Roman" w:hAnsi="Times New Roman"/>
          <w:sz w:val="16"/>
          <w:szCs w:val="16"/>
          <w:lang w:val="en-US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bCs/>
          <w:color w:val="2E74B5" w:themeColor="accent5" w:themeShade="bf"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color w:val="2E74B5" w:themeColor="accent5" w:themeShade="bf"/>
          <w:sz w:val="24"/>
          <w:szCs w:val="24"/>
          <w:lang w:val="en-US"/>
        </w:rPr>
        <w:t>Research products:</w:t>
      </w:r>
    </w:p>
    <w:p>
      <w:pPr>
        <w:pStyle w:val="ListParagraph"/>
        <w:ind w:left="426" w:hanging="0"/>
        <w:rPr>
          <w:rFonts w:ascii="Times New Roman" w:hAnsi="Times New Roman" w:cs="Times New Roman"/>
          <w:i/>
          <w:i/>
          <w:highlight w:val="yellow"/>
          <w:lang w:val="en-US"/>
        </w:rPr>
      </w:pPr>
      <w:r>
        <w:rPr>
          <w:rFonts w:cs="Times New Roman" w:ascii="Times New Roman" w:hAnsi="Times New Roman"/>
          <w:i/>
          <w:highlight w:val="yellow"/>
          <w:lang w:val="en-US"/>
        </w:rPr>
        <w:t>List the products of your research in the current year (e.g., scientific papers, prototypes, etc.)</w:t>
      </w:r>
    </w:p>
    <w:p>
      <w:pPr>
        <w:pStyle w:val="ListParagraph"/>
        <w:ind w:left="426" w:hanging="0"/>
        <w:rPr>
          <w:rFonts w:ascii="Times New Roman" w:hAnsi="Times New Roman" w:cs="Times New Roman"/>
          <w:i/>
          <w:i/>
          <w:highlight w:val="yellow"/>
          <w:lang w:val="en-US"/>
        </w:rPr>
      </w:pPr>
      <w:r>
        <w:rPr>
          <w:rFonts w:cs="Times New Roman" w:ascii="Times New Roman" w:hAnsi="Times New Roman"/>
          <w:i/>
          <w:highlight w:val="yellow"/>
          <w:lang w:val="en-US"/>
        </w:rPr>
        <w:t>For papers, list: author(s), journal or conference full name, acronym, current status (submitted, accepted, published), year of publication. Specify if the publication venue is NOT indexed in Scopus or ISI Web of Science.</w:t>
      </w:r>
    </w:p>
    <w:p>
      <w:pPr>
        <w:pStyle w:val="ListParagraph"/>
        <w:ind w:left="426" w:hanging="0"/>
        <w:rPr>
          <w:rFonts w:ascii="Times New Roman" w:hAnsi="Times New Roman" w:cs="Times New Roman"/>
          <w:i/>
          <w:i/>
          <w:lang w:val="en-US"/>
        </w:rPr>
      </w:pPr>
      <w:r>
        <w:rPr>
          <w:rFonts w:cs="Times New Roman" w:ascii="Times New Roman" w:hAnsi="Times New Roman"/>
          <w:i/>
          <w:lang w:val="en-US"/>
        </w:rPr>
      </w:r>
    </w:p>
    <w:p>
      <w:pPr>
        <w:pStyle w:val="ListParagraph"/>
        <w:ind w:left="426" w:hanging="0"/>
        <w:rPr>
          <w:rFonts w:ascii="Times New Roman" w:hAnsi="Times New Roman" w:cs="Times New Roman"/>
          <w:i/>
          <w:i/>
          <w:lang w:val="en-US"/>
        </w:rPr>
      </w:pPr>
      <w:r>
        <w:rPr>
          <w:rFonts w:cs="Times New Roman" w:ascii="Times New Roman" w:hAnsi="Times New Roman"/>
          <w:i/>
          <w:lang w:val="en-US"/>
        </w:rPr>
      </w:r>
    </w:p>
    <w:p>
      <w:pPr>
        <w:pStyle w:val="Normal"/>
        <w:ind w:left="709" w:hanging="467"/>
        <w:rPr>
          <w:rFonts w:ascii="Times New Roman" w:hAnsi="Times New Roman" w:cs="Times New Roman"/>
          <w:b/>
          <w:b/>
          <w:bCs/>
          <w:color w:val="2E74B5" w:themeColor="accent5" w:themeShade="bf"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color w:val="2E74B5" w:themeColor="accent5" w:themeShade="bf"/>
          <w:sz w:val="24"/>
          <w:szCs w:val="24"/>
          <w:lang w:val="en-US"/>
        </w:rPr>
        <w:t xml:space="preserve">  </w:t>
      </w:r>
      <w:r>
        <w:rPr>
          <w:rFonts w:cs="Times New Roman" w:ascii="Times New Roman" w:hAnsi="Times New Roman"/>
          <w:b/>
          <w:bCs/>
          <w:color w:val="2E74B5" w:themeColor="accent5" w:themeShade="bf"/>
          <w:sz w:val="24"/>
          <w:szCs w:val="24"/>
          <w:lang w:val="en-US"/>
        </w:rPr>
        <w:t>5.   Conferences and seminars attended</w:t>
      </w:r>
    </w:p>
    <w:p>
      <w:pPr>
        <w:pStyle w:val="ListParagraph"/>
        <w:ind w:left="426" w:hanging="0"/>
        <w:rPr>
          <w:rFonts w:ascii="Times New Roman" w:hAnsi="Times New Roman" w:cs="Times New Roman"/>
          <w:i/>
          <w:i/>
          <w:lang w:val="en-US"/>
        </w:rPr>
      </w:pPr>
      <w:r>
        <w:rPr>
          <w:rFonts w:cs="Times New Roman" w:ascii="Times New Roman" w:hAnsi="Times New Roman"/>
          <w:i/>
          <w:highlight w:val="yellow"/>
          <w:lang w:val="en-US"/>
        </w:rPr>
        <w:t>List the conferences/workshops/tutorials you attended, providing their details (full conference name, acronym, place, dates); specify if you presented a paper</w:t>
      </w:r>
    </w:p>
    <w:p>
      <w:pPr>
        <w:pStyle w:val="ListParagraph"/>
        <w:ind w:left="426" w:hanging="0"/>
        <w:rPr>
          <w:rFonts w:ascii="Times New Roman" w:hAnsi="Times New Roman" w:cs="Times New Roman"/>
          <w:i/>
          <w:i/>
          <w:lang w:val="en-US"/>
        </w:rPr>
      </w:pPr>
      <w:r>
        <w:rPr>
          <w:rFonts w:cs="Times New Roman" w:ascii="Times New Roman" w:hAnsi="Times New Roman"/>
          <w:i/>
          <w:lang w:val="en-US"/>
        </w:rPr>
      </w:r>
    </w:p>
    <w:p>
      <w:pPr>
        <w:pStyle w:val="ListParagraph"/>
        <w:ind w:left="426" w:hanging="0"/>
        <w:rPr>
          <w:rFonts w:ascii="Times New Roman" w:hAnsi="Times New Roman" w:cs="Times New Roman"/>
          <w:i/>
          <w:i/>
          <w:lang w:val="en-US"/>
        </w:rPr>
      </w:pPr>
      <w:r>
        <w:rPr>
          <w:rFonts w:cs="Times New Roman" w:ascii="Times New Roman" w:hAnsi="Times New Roman"/>
          <w:i/>
          <w:lang w:val="en-US"/>
        </w:rPr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bCs/>
          <w:color w:val="2E74B5" w:themeColor="accent5" w:themeShade="bf"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color w:val="2E74B5" w:themeColor="accent5" w:themeShade="bf"/>
          <w:sz w:val="24"/>
          <w:szCs w:val="24"/>
          <w:lang w:val="en-US"/>
        </w:rPr>
        <w:t>6.    Activity abroad:</w:t>
      </w:r>
    </w:p>
    <w:p>
      <w:pPr>
        <w:pStyle w:val="ListParagraph"/>
        <w:ind w:left="426" w:hanging="0"/>
        <w:rPr>
          <w:rFonts w:ascii="Times New Roman" w:hAnsi="Times New Roman" w:cs="Times New Roman"/>
          <w:i/>
          <w:i/>
          <w:lang w:val="en-US"/>
        </w:rPr>
      </w:pPr>
      <w:r>
        <w:rPr>
          <w:rFonts w:cs="Times New Roman" w:ascii="Times New Roman" w:hAnsi="Times New Roman"/>
          <w:i/>
          <w:highlight w:val="yellow"/>
          <w:lang w:val="en-US"/>
        </w:rPr>
        <w:t>Describe the exact study and research periods, the hosting institution(s), and the activities carried out abroad, and the framework of the scientific co-operation with the hosting institution</w:t>
      </w:r>
    </w:p>
    <w:p>
      <w:pPr>
        <w:pStyle w:val="ListParagraph"/>
        <w:ind w:left="744" w:hanging="744"/>
        <w:rPr>
          <w:rFonts w:ascii="Times New Roman" w:hAnsi="Times New Roman" w:cs="Times New Roman"/>
          <w:b/>
          <w:b/>
          <w:bCs/>
          <w:lang w:val="en-US"/>
        </w:rPr>
      </w:pPr>
      <w:r>
        <w:rPr>
          <w:rFonts w:cs="Times New Roman" w:ascii="Times New Roman" w:hAnsi="Times New Roman"/>
          <w:b/>
          <w:bCs/>
          <w:lang w:val="en-US"/>
        </w:rPr>
      </w:r>
    </w:p>
    <w:p>
      <w:pPr>
        <w:pStyle w:val="ListParagraph"/>
        <w:ind w:left="426" w:hanging="0"/>
        <w:rPr>
          <w:rFonts w:ascii="Times New Roman" w:hAnsi="Times New Roman" w:cs="Times New Roman"/>
          <w:i/>
          <w:i/>
          <w:lang w:val="en-US"/>
        </w:rPr>
      </w:pPr>
      <w:r>
        <w:rPr>
          <w:rFonts w:cs="Times New Roman" w:ascii="Times New Roman" w:hAnsi="Times New Roman"/>
          <w:i/>
          <w:highlight w:val="yellow"/>
          <w:lang w:val="en-US"/>
        </w:rPr>
        <w:t>At the end, provide the number of months spent abroad in the current year</w:t>
      </w:r>
    </w:p>
    <w:p>
      <w:pPr>
        <w:pStyle w:val="ListParagraph"/>
        <w:ind w:left="426" w:hanging="0"/>
        <w:rPr>
          <w:rFonts w:ascii="Times New Roman" w:hAnsi="Times New Roman" w:cs="Times New Roman"/>
          <w:i/>
          <w:i/>
          <w:lang w:val="en-US"/>
        </w:rPr>
      </w:pPr>
      <w:r>
        <w:rPr>
          <w:rFonts w:cs="Times New Roman" w:ascii="Times New Roman" w:hAnsi="Times New Roman"/>
          <w:i/>
          <w:lang w:val="en-US"/>
        </w:rPr>
      </w:r>
    </w:p>
    <w:p>
      <w:pPr>
        <w:pStyle w:val="Normal"/>
        <w:ind w:left="284" w:hanging="0"/>
        <w:rPr>
          <w:rFonts w:ascii="Times New Roman" w:hAnsi="Times New Roman" w:cs="Times New Roman"/>
          <w:b/>
          <w:b/>
          <w:bCs/>
          <w:color w:val="2E74B5" w:themeColor="accent5" w:themeShade="bf"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lang w:val="en-US"/>
        </w:rPr>
        <w:t xml:space="preserve">  </w:t>
      </w:r>
      <w:r>
        <w:rPr>
          <w:rFonts w:cs="Times New Roman" w:ascii="Times New Roman" w:hAnsi="Times New Roman"/>
          <w:b/>
          <w:bCs/>
          <w:color w:val="2E74B5" w:themeColor="accent5" w:themeShade="bf"/>
          <w:sz w:val="24"/>
          <w:szCs w:val="24"/>
          <w:lang w:val="en-US"/>
        </w:rPr>
        <w:t xml:space="preserve">7.    Tutorship </w:t>
      </w:r>
    </w:p>
    <w:p>
      <w:pPr>
        <w:pStyle w:val="ListParagraph"/>
        <w:ind w:left="426" w:hanging="0"/>
        <w:rPr>
          <w:rFonts w:ascii="Times New Roman" w:hAnsi="Times New Roman" w:cs="Times New Roman"/>
          <w:i/>
          <w:i/>
          <w:lang w:val="en-US"/>
        </w:rPr>
      </w:pPr>
      <w:r>
        <w:rPr>
          <w:rFonts w:cs="Times New Roman" w:ascii="Times New Roman" w:hAnsi="Times New Roman"/>
          <w:i/>
          <w:highlight w:val="yellow"/>
          <w:lang w:val="en-US"/>
        </w:rPr>
        <w:t>List the tutorship activities (including nr of hours) for undergraduate or graduate (ONLY activities authorized by the CQB Board and by the related BSc or Msc Program Committee)</w:t>
      </w:r>
    </w:p>
    <w:p>
      <w:pPr>
        <w:pStyle w:val="ListParagraph"/>
        <w:ind w:left="426" w:hanging="0"/>
        <w:rPr>
          <w:rFonts w:ascii="Times New Roman" w:hAnsi="Times New Roman" w:cs="Times New Roman"/>
          <w:i/>
          <w:i/>
          <w:lang w:val="en-US"/>
        </w:rPr>
      </w:pPr>
      <w:r>
        <w:rPr>
          <w:rFonts w:cs="Times New Roman" w:ascii="Times New Roman" w:hAnsi="Times New Roman"/>
          <w:i/>
          <w:lang w:val="en-US"/>
        </w:rPr>
      </w:r>
    </w:p>
    <w:p>
      <w:pPr>
        <w:pStyle w:val="ListParagraph"/>
        <w:ind w:left="426" w:hanging="0"/>
        <w:rPr>
          <w:rFonts w:ascii="Times New Roman" w:hAnsi="Times New Roman" w:cs="Times New Roman"/>
          <w:i/>
          <w:i/>
          <w:lang w:val="en-US"/>
        </w:rPr>
      </w:pPr>
      <w:r>
        <w:rPr>
          <w:rFonts w:cs="Times New Roman" w:ascii="Times New Roman" w:hAnsi="Times New Roman"/>
          <w:i/>
          <w:lang w:val="en-US"/>
        </w:rPr>
      </w:r>
    </w:p>
    <w:p>
      <w:pPr>
        <w:pStyle w:val="Normal"/>
        <w:ind w:left="284" w:hanging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ind w:left="284" w:hanging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ind w:left="284" w:hanging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ind w:left="284" w:hanging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ListParagraph"/>
        <w:ind w:left="720" w:hanging="436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ListParagraph"/>
        <w:ind w:left="426" w:hanging="142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before="0" w:after="160"/>
        <w:ind w:left="1080" w:hanging="0"/>
        <w:rPr>
          <w:rFonts w:ascii="Times New Roman" w:hAnsi="Times New Roman" w:cs="Times New Roman"/>
          <w:lang w:val="en-US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08" w:top="1417" w:footer="708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entury Gothic">
    <w:charset w:val="00"/>
    <w:family w:val="roman"/>
    <w:pitch w:val="variable"/>
  </w:font>
  <w:font w:name="Cambri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pBdr>
        <w:top w:val="single" w:sz="6" w:space="1" w:color="800000"/>
      </w:pBdr>
      <w:tabs>
        <w:tab w:val="clear" w:pos="708"/>
        <w:tab w:val="right" w:pos="9072" w:leader="none"/>
      </w:tabs>
      <w:spacing w:before="20" w:after="0"/>
      <w:jc w:val="center"/>
      <w:rPr>
        <w:rFonts w:ascii="Cambria" w:hAnsi="Cambria"/>
        <w:i/>
        <w:i/>
        <w:iCs/>
        <w:color w:val="C00000"/>
        <w:sz w:val="18"/>
        <w:szCs w:val="18"/>
        <w:lang w:val="en-US"/>
      </w:rPr>
    </w:pPr>
    <w:r>
      <w:rPr>
        <w:rFonts w:cs="Tahoma" w:ascii="Century Gothic" w:hAnsi="Century Gothic"/>
        <w:i/>
        <w:iCs/>
        <w:color w:val="172332"/>
        <w:sz w:val="16"/>
        <w:szCs w:val="16"/>
        <w:lang w:val="en-US"/>
      </w:rPr>
      <w:t xml:space="preserve">DIETI via Claudio 21, 80125 Napoli●T 0817683787●F 0817685982 ● </w:t>
    </w:r>
    <w:hyperlink r:id="rId1">
      <w:r>
        <w:rPr>
          <w:rStyle w:val="CollegamentoInternet"/>
          <w:rFonts w:cs="Tahoma" w:ascii="Century Gothic" w:hAnsi="Century Gothic"/>
          <w:i/>
          <w:iCs/>
          <w:sz w:val="16"/>
          <w:szCs w:val="16"/>
          <w:lang w:val="en-US"/>
        </w:rPr>
        <w:t>cqbphd@unina.it</w:t>
      </w:r>
    </w:hyperlink>
    <w:r>
      <w:rPr>
        <w:rFonts w:cs="Tahoma" w:ascii="Century Gothic" w:hAnsi="Century Gothic"/>
        <w:i/>
        <w:iCs/>
        <w:color w:val="2F5496" w:themeColor="accent1" w:themeShade="bf"/>
        <w:sz w:val="16"/>
        <w:szCs w:val="16"/>
        <w:lang w:val="en-US"/>
      </w:rPr>
      <w:t xml:space="preserve">● </w:t>
    </w:r>
    <w:hyperlink r:id="rId2">
      <w:r>
        <w:rPr>
          <w:rStyle w:val="CollegamentoInternet"/>
          <w:rFonts w:cs="Tahoma" w:ascii="Century Gothic" w:hAnsi="Century Gothic"/>
          <w:i/>
          <w:iCs/>
          <w:sz w:val="16"/>
          <w:szCs w:val="16"/>
          <w:lang w:val="en-US"/>
        </w:rPr>
        <w:t>http://cqb.dieti.unina.it</w:t>
      </w:r>
    </w:hyperlink>
  </w:p>
  <w:p>
    <w:pPr>
      <w:pStyle w:val="Pidipagina"/>
      <w:rPr>
        <w:lang w:val="en-US"/>
      </w:rPr>
    </w:pPr>
    <w:r>
      <w:rPr>
        <w:lang w:val="en-US"/>
      </w:rPr>
    </w:r>
  </w:p>
  <w:p>
    <w:pPr>
      <w:pStyle w:val="Pidipagina"/>
      <w:rPr>
        <w:lang w:val="en-US"/>
      </w:rPr>
    </w:pPr>
    <w:r>
      <w:rPr>
        <w:lang w:val="en-US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pBdr>
        <w:top w:val="single" w:sz="6" w:space="1" w:color="800000"/>
      </w:pBdr>
      <w:tabs>
        <w:tab w:val="clear" w:pos="708"/>
        <w:tab w:val="right" w:pos="9072" w:leader="none"/>
      </w:tabs>
      <w:spacing w:before="20" w:after="0"/>
      <w:jc w:val="center"/>
      <w:rPr>
        <w:rFonts w:ascii="Cambria" w:hAnsi="Cambria"/>
        <w:i/>
        <w:i/>
        <w:iCs/>
        <w:color w:val="C00000"/>
        <w:sz w:val="18"/>
        <w:szCs w:val="18"/>
        <w:lang w:val="en-US"/>
      </w:rPr>
    </w:pPr>
    <w:r>
      <w:rPr>
        <w:rFonts w:cs="Tahoma" w:ascii="Century Gothic" w:hAnsi="Century Gothic"/>
        <w:i/>
        <w:iCs/>
        <w:color w:val="172332"/>
        <w:sz w:val="16"/>
        <w:szCs w:val="16"/>
        <w:lang w:val="en-US"/>
      </w:rPr>
      <w:t xml:space="preserve">DIETI via Claudio 21, 80125 Napoli●T 0817683787●F 0817685982 ● </w:t>
    </w:r>
    <w:hyperlink r:id="rId1">
      <w:r>
        <w:rPr>
          <w:rStyle w:val="CollegamentoInternet"/>
          <w:rFonts w:cs="Tahoma" w:ascii="Century Gothic" w:hAnsi="Century Gothic"/>
          <w:i/>
          <w:iCs/>
          <w:sz w:val="16"/>
          <w:szCs w:val="16"/>
          <w:lang w:val="en-US"/>
        </w:rPr>
        <w:t>cqbphd@unina.it</w:t>
      </w:r>
    </w:hyperlink>
    <w:r>
      <w:rPr>
        <w:rFonts w:cs="Tahoma" w:ascii="Century Gothic" w:hAnsi="Century Gothic"/>
        <w:i/>
        <w:iCs/>
        <w:color w:val="2F5496" w:themeColor="accent1" w:themeShade="bf"/>
        <w:sz w:val="16"/>
        <w:szCs w:val="16"/>
        <w:lang w:val="en-US"/>
      </w:rPr>
      <w:t xml:space="preserve">● </w:t>
    </w:r>
    <w:hyperlink r:id="rId2">
      <w:r>
        <w:rPr>
          <w:rStyle w:val="CollegamentoInternet"/>
          <w:rFonts w:cs="Tahoma" w:ascii="Century Gothic" w:hAnsi="Century Gothic"/>
          <w:i/>
          <w:iCs/>
          <w:sz w:val="16"/>
          <w:szCs w:val="16"/>
          <w:lang w:val="en-US"/>
        </w:rPr>
        <w:t>http://cqb.dieti.unina.it</w:t>
      </w:r>
    </w:hyperlink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>
        <w:rFonts w:ascii="Times New Roman" w:hAnsi="Times New Roman" w:cs="Times New Roman"/>
        <w:color w:val="2F5496" w:themeColor="accent1" w:themeShade="bf"/>
        <w:sz w:val="40"/>
        <w:szCs w:val="40"/>
        <w:lang w:val="en-US"/>
      </w:rPr>
    </w:pPr>
    <w:r>
      <w:rPr>
        <w:rFonts w:cs="Times New Roman" w:ascii="Times New Roman" w:hAnsi="Times New Roman"/>
        <w:color w:val="2F5496" w:themeColor="accent1" w:themeShade="bf"/>
        <w:sz w:val="40"/>
        <w:szCs w:val="40"/>
        <w:lang w:val="en-US"/>
      </w:rPr>
      <w:t xml:space="preserve">Training and Research Activities Report </w:t>
    </w:r>
  </w:p>
  <w:p>
    <w:pPr>
      <w:pStyle w:val="Intestazione"/>
      <w:jc w:val="center"/>
      <w:rPr>
        <w:rFonts w:ascii="Times New Roman" w:hAnsi="Times New Roman" w:cs="Times New Roman"/>
        <w:color w:val="2F5496" w:themeColor="accent1" w:themeShade="bf"/>
        <w:sz w:val="20"/>
        <w:szCs w:val="20"/>
        <w:lang w:val="en-US"/>
      </w:rPr>
    </w:pPr>
    <w:r>
      <w:rPr>
        <w:rFonts w:cs="Times New Roman" w:ascii="Times New Roman" w:hAnsi="Times New Roman"/>
        <w:color w:val="C00000"/>
        <w:sz w:val="20"/>
        <w:szCs w:val="20"/>
        <w:lang w:val="en-US"/>
      </w:rPr>
      <w:t>PhD</w:t>
    </w:r>
    <w:r>
      <w:rPr>
        <w:rFonts w:cs="Times New Roman" w:ascii="Times New Roman" w:hAnsi="Times New Roman"/>
        <w:color w:val="2F5496" w:themeColor="accent1" w:themeShade="bf"/>
        <w:sz w:val="20"/>
        <w:szCs w:val="20"/>
        <w:lang w:val="en-US"/>
      </w:rPr>
      <w:t xml:space="preserve"> in </w:t>
    </w:r>
    <w:r>
      <w:rPr>
        <w:rFonts w:cs="Times New Roman" w:ascii="Times New Roman" w:hAnsi="Times New Roman"/>
        <w:color w:val="FFC000"/>
        <w:sz w:val="20"/>
        <w:szCs w:val="20"/>
        <w:lang w:val="en-US"/>
      </w:rPr>
      <w:t>C</w:t>
    </w:r>
    <w:r>
      <w:rPr>
        <w:rFonts w:cs="Times New Roman" w:ascii="Times New Roman" w:hAnsi="Times New Roman"/>
        <w:color w:val="2F5496" w:themeColor="accent1" w:themeShade="bf"/>
        <w:sz w:val="20"/>
        <w:szCs w:val="20"/>
        <w:lang w:val="en-US"/>
      </w:rPr>
      <w:t xml:space="preserve">omputational and </w:t>
    </w:r>
    <w:r>
      <w:rPr>
        <w:rFonts w:cs="Times New Roman" w:ascii="Times New Roman" w:hAnsi="Times New Roman"/>
        <w:color w:val="FFC000"/>
        <w:sz w:val="20"/>
        <w:szCs w:val="20"/>
        <w:lang w:val="en-US"/>
      </w:rPr>
      <w:t>Q</w:t>
    </w:r>
    <w:r>
      <w:rPr>
        <w:rFonts w:cs="Times New Roman" w:ascii="Times New Roman" w:hAnsi="Times New Roman"/>
        <w:color w:val="2F5496" w:themeColor="accent1" w:themeShade="bf"/>
        <w:sz w:val="20"/>
        <w:szCs w:val="20"/>
        <w:lang w:val="en-US"/>
      </w:rPr>
      <w:t xml:space="preserve">uantitative </w:t>
    </w:r>
    <w:r>
      <w:rPr>
        <w:rFonts w:cs="Times New Roman" w:ascii="Times New Roman" w:hAnsi="Times New Roman"/>
        <w:color w:val="FFC000"/>
        <w:sz w:val="20"/>
        <w:szCs w:val="20"/>
        <w:lang w:val="en-US"/>
      </w:rPr>
      <w:t>B</w:t>
    </w:r>
    <w:r>
      <w:rPr>
        <w:rFonts w:cs="Times New Roman" w:ascii="Times New Roman" w:hAnsi="Times New Roman"/>
        <w:color w:val="2F5496" w:themeColor="accent1" w:themeShade="bf"/>
        <w:sz w:val="20"/>
        <w:szCs w:val="20"/>
        <w:lang w:val="en-US"/>
      </w:rPr>
      <w:t>iology</w:t>
    </w:r>
  </w:p>
  <w:p>
    <w:pPr>
      <w:pStyle w:val="Intestazione"/>
      <w:rPr>
        <w:color w:val="2F5496" w:themeColor="accent1" w:themeShade="bf"/>
        <w:lang w:val="en-US"/>
      </w:rPr>
    </w:pPr>
    <w:r>
      <w:rPr>
        <w:rFonts w:cs="Times New Roman" w:ascii="Times New Roman" w:hAnsi="Times New Roman"/>
        <w:b/>
        <w:color w:val="2F5496" w:themeColor="accent1" w:themeShade="bf"/>
        <w:sz w:val="20"/>
        <w:szCs w:val="20"/>
        <w:lang w:val="en-US"/>
      </w:rPr>
      <w:t>Cycle:</w:t>
    </w:r>
    <w:r>
      <w:rPr>
        <w:color w:val="2F5496" w:themeColor="accent1" w:themeShade="bf"/>
        <w:lang w:val="en-US"/>
      </w:rPr>
      <w:t xml:space="preserve">                                                                                                                                          </w:t>
    </w:r>
    <w:r>
      <w:rPr>
        <w:rFonts w:cs="Times New Roman" w:ascii="Times New Roman" w:hAnsi="Times New Roman"/>
        <w:b/>
        <w:color w:val="2F5496" w:themeColor="accent1" w:themeShade="bf"/>
        <w:sz w:val="20"/>
        <w:szCs w:val="20"/>
        <w:lang w:val="en-US"/>
      </w:rPr>
      <w:t>Author:</w:t>
    </w:r>
  </w:p>
  <w:p>
    <w:pPr>
      <w:pStyle w:val="Intestazione"/>
      <w:rPr>
        <w:color w:val="2F5496" w:themeColor="accent1" w:themeShade="bf"/>
        <w:lang w:val="en-US"/>
      </w:rPr>
    </w:pPr>
    <w:r>
      <w:rPr>
        <w:color w:val="2F5496" w:themeColor="accent1" w:themeShade="bf"/>
        <w:lang w:val="en-US"/>
      </w:rPr>
      <w:t>_______________________________________________________________________________________</w:t>
    </w:r>
  </w:p>
  <w:p>
    <w:pPr>
      <w:pStyle w:val="Intestazione"/>
      <w:rPr>
        <w:color w:val="2F5496" w:themeColor="accent1" w:themeShade="bf"/>
      </w:rPr>
    </w:pPr>
    <w:r>
      <w:rPr>
        <w:color w:val="2F5496" w:themeColor="accent1" w:themeShade="bf"/>
      </w:rPr>
    </w:r>
  </w:p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1409700" cy="415925"/>
          <wp:effectExtent l="0" t="0" r="0" b="0"/>
          <wp:docPr id="1" name="Picture 5" descr="RSDA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RSDA 20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15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                                                                                       </w:t>
    </w:r>
    <w:r>
      <w:rPr/>
      <w:drawing>
        <wp:inline distT="0" distB="0" distL="0" distR="0">
          <wp:extent cx="787400" cy="437515"/>
          <wp:effectExtent l="0" t="0" r="0" b="0"/>
          <wp:docPr id="2" name="Picture 1" descr="CQB P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QB PH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437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Gothic" w:hAnsi="Century Gothic"/>
        <w:smallCaps/>
        <w:color w:val="172332"/>
        <w:lang w:val="en-US"/>
      </w:rPr>
      <w:t>Phd Program in Computational and Quantitative Biology</w:t>
    </w: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04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b2d8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Heading1Char"/>
    <w:uiPriority w:val="9"/>
    <w:qFormat/>
    <w:rsid w:val="00fb55b4"/>
    <w:pPr>
      <w:widowControl w:val="false"/>
      <w:spacing w:lineRule="auto" w:line="240" w:before="0" w:after="0"/>
      <w:outlineLvl w:val="0"/>
    </w:pPr>
    <w:rPr>
      <w:b/>
      <w:sz w:val="28"/>
      <w:szCs w:val="28"/>
    </w:rPr>
  </w:style>
  <w:style w:type="paragraph" w:styleId="Titolo2">
    <w:name w:val="Heading 2"/>
    <w:basedOn w:val="Normal"/>
    <w:next w:val="Normal"/>
    <w:link w:val="Heading2Char"/>
    <w:autoRedefine/>
    <w:qFormat/>
    <w:rsid w:val="00fa3ed9"/>
    <w:pPr>
      <w:widowControl w:val="false"/>
      <w:spacing w:lineRule="auto" w:line="240" w:before="120" w:after="0"/>
      <w:outlineLvl w:val="1"/>
    </w:pPr>
    <w:rPr>
      <w:rFonts w:ascii="Times New Roman" w:hAnsi="Times New Roman" w:eastAsia="Calibri" w:cs="Times New Roman"/>
      <w:b/>
      <w:color w:val="2F5496" w:themeColor="accent1" w:themeShade="bf"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562465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562465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fb55b4"/>
    <w:rPr>
      <w:b/>
      <w:sz w:val="28"/>
      <w:szCs w:val="28"/>
    </w:rPr>
  </w:style>
  <w:style w:type="character" w:styleId="Heading2Char" w:customStyle="1">
    <w:name w:val="Heading 2 Char"/>
    <w:basedOn w:val="DefaultParagraphFont"/>
    <w:link w:val="Heading2"/>
    <w:qFormat/>
    <w:rsid w:val="00fa3ed9"/>
    <w:rPr>
      <w:rFonts w:ascii="Times New Roman" w:hAnsi="Times New Roman" w:eastAsia="Calibri" w:cs="Times New Roman"/>
      <w:b/>
      <w:color w:val="2F5496" w:themeColor="accent1" w:themeShade="bf"/>
      <w:sz w:val="28"/>
      <w:szCs w:val="28"/>
      <w:lang w:val="en-US"/>
    </w:rPr>
  </w:style>
  <w:style w:type="character" w:styleId="TitleChar" w:customStyle="1">
    <w:name w:val="Title Char"/>
    <w:basedOn w:val="DefaultParagraphFont"/>
    <w:link w:val="Title"/>
    <w:uiPriority w:val="10"/>
    <w:qFormat/>
    <w:rsid w:val="00fb55b4"/>
    <w:rPr>
      <w:rFonts w:ascii="Calibri Light" w:hAnsi="Calibri Light" w:eastAsia="游ゴシック Light" w:cs="" w:asciiTheme="majorHAnsi" w:cstheme="majorBidi" w:eastAsiaTheme="majorEastAsia" w:hAnsiTheme="majorHAnsi"/>
      <w:color w:val="323E4F" w:themeColor="text2" w:themeShade="bf"/>
      <w:spacing w:val="5"/>
      <w:kern w:val="2"/>
      <w:sz w:val="52"/>
      <w:szCs w:val="52"/>
    </w:rPr>
  </w:style>
  <w:style w:type="character" w:styleId="Hps" w:customStyle="1">
    <w:name w:val="hps"/>
    <w:basedOn w:val="DefaultParagraphFont"/>
    <w:qFormat/>
    <w:rsid w:val="008d2998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e47a7"/>
    <w:rPr>
      <w:rFonts w:ascii="Tahoma" w:hAnsi="Tahoma" w:cs="Tahoma"/>
      <w:sz w:val="16"/>
      <w:szCs w:val="16"/>
    </w:rPr>
  </w:style>
  <w:style w:type="character" w:styleId="CollegamentoInternet">
    <w:name w:val="Collegamento Internet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HeaderChar"/>
    <w:uiPriority w:val="99"/>
    <w:unhideWhenUsed/>
    <w:rsid w:val="00562465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FooterChar"/>
    <w:uiPriority w:val="99"/>
    <w:unhideWhenUsed/>
    <w:rsid w:val="00562465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cd59ca"/>
    <w:pPr>
      <w:spacing w:before="0" w:after="160"/>
      <w:ind w:left="720" w:hanging="0"/>
      <w:contextualSpacing/>
    </w:pPr>
    <w:rPr/>
  </w:style>
  <w:style w:type="paragraph" w:styleId="Titoloprincipale">
    <w:name w:val="Title"/>
    <w:basedOn w:val="Normal"/>
    <w:next w:val="Normal"/>
    <w:link w:val="TitleChar"/>
    <w:uiPriority w:val="10"/>
    <w:qFormat/>
    <w:rsid w:val="00fb55b4"/>
    <w:pPr>
      <w:pBdr>
        <w:bottom w:val="single" w:sz="8" w:space="4" w:color="4472C4"/>
      </w:pBdr>
      <w:spacing w:lineRule="auto" w:line="240" w:before="0" w:after="300"/>
      <w:contextualSpacing/>
      <w:jc w:val="both"/>
    </w:pPr>
    <w:rPr>
      <w:rFonts w:ascii="Calibri Light" w:hAnsi="Calibri Light" w:eastAsia="游ゴシック Light" w:cs="" w:asciiTheme="majorHAnsi" w:cstheme="majorBidi" w:eastAsiaTheme="majorEastAsia" w:hAnsiTheme="majorHAnsi"/>
      <w:color w:val="323E4F" w:themeColor="text2" w:themeShade="bf"/>
      <w:spacing w:val="5"/>
      <w:kern w:val="2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e47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2372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qbphd@unina.it" TargetMode="External"/><Relationship Id="rId2" Type="http://schemas.openxmlformats.org/officeDocument/2006/relationships/hyperlink" Target="http://cqb.dieti.unina.it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cqbphd@unina.it" TargetMode="External"/><Relationship Id="rId2" Type="http://schemas.openxmlformats.org/officeDocument/2006/relationships/hyperlink" Target="http://cqb.dieti.unina.it/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LibreOffice/7.0.0.3$Windows_X86_64 LibreOffice_project/8061b3e9204bef6b321a21033174034a5e2ea88e</Application>
  <Pages>3</Pages>
  <Words>347</Words>
  <Characters>2089</Characters>
  <CharactersWithSpaces>2646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2020-11-27T15:40:00Z</dcterms:created>
  <dc:creator>MASSIMO BELLUCCI</dc:creator>
  <dc:description/>
  <dc:language>it-IT</dc:language>
  <cp:lastModifiedBy/>
  <dcterms:modified xsi:type="dcterms:W3CDTF">2020-11-28T16:23:57Z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